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rFonts w:hint="eastAsia" w:ascii="彩虹粗仿宋" w:hAnsi="宋体" w:eastAsia="彩虹粗仿宋" w:cs="宋体"/>
          <w:b/>
          <w:kern w:val="0"/>
          <w:sz w:val="32"/>
          <w:szCs w:val="32"/>
        </w:rPr>
        <w:t>E商贸通银行端出入金操作手册（个人会员）</w:t>
      </w:r>
    </w:p>
    <w:p>
      <w:pPr>
        <w:rPr>
          <w:b/>
        </w:rPr>
      </w:pPr>
      <w:r>
        <w:rPr>
          <w:rFonts w:hint="eastAsia"/>
          <w:b/>
        </w:rPr>
        <w:t>一、入金操作</w:t>
      </w:r>
    </w:p>
    <w:p>
      <w:pPr>
        <w:rPr>
          <w:b/>
        </w:rPr>
      </w:pPr>
      <w:r>
        <w:rPr>
          <w:rFonts w:hint="eastAsia"/>
          <w:b/>
        </w:rPr>
        <w:t>1.个人会员登陆我行个人网上银行（www.ccb.com），选择“投资理财”-&gt;“E商贸通”-&gt;选择“我的席位”，点击“入金”功能；在入金页面中，选择席位号，输入入金金额，点击“下一步”；</w:t>
      </w:r>
    </w:p>
    <w:p>
      <w:pPr>
        <w:rPr>
          <w:b/>
        </w:rPr>
      </w:pPr>
      <w:r>
        <w:rPr>
          <w:rFonts w:hint="eastAsia" w:ascii="宋体" w:eastAsia="宋体" w:cs="宋体"/>
          <w:color w:val="000000"/>
          <w:kern w:val="0"/>
          <w:szCs w:val="21"/>
        </w:rPr>
        <w:drawing>
          <wp:inline distT="0" distB="0" distL="0" distR="0">
            <wp:extent cx="5274310" cy="2539365"/>
            <wp:effectExtent l="0" t="0" r="254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 w:ascii="宋体" w:eastAsia="宋体" w:cs="宋体"/>
          <w:color w:val="000000"/>
          <w:kern w:val="0"/>
          <w:szCs w:val="21"/>
        </w:rPr>
        <w:drawing>
          <wp:inline distT="0" distB="0" distL="0" distR="0">
            <wp:extent cx="5274310" cy="2692400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2.系统反显入金确认信息。</w:t>
      </w:r>
    </w:p>
    <w:p>
      <w:pPr>
        <w:rPr>
          <w:b/>
        </w:rPr>
      </w:pPr>
      <w:r>
        <w:rPr>
          <w:rFonts w:hint="eastAsia" w:ascii="宋体" w:eastAsia="宋体" w:cs="宋体"/>
          <w:color w:val="000000"/>
          <w:kern w:val="0"/>
          <w:szCs w:val="21"/>
        </w:rPr>
        <w:drawing>
          <wp:inline distT="0" distB="0" distL="0" distR="0">
            <wp:extent cx="5274310" cy="2456180"/>
            <wp:effectExtent l="0" t="0" r="2540" b="127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3.个人会员核实页面信息正确后点击“确定”，根据提示输入“网银盾密码”，点击确定。</w:t>
      </w:r>
    </w:p>
    <w:p>
      <w:pPr>
        <w:rPr>
          <w:b/>
        </w:rPr>
      </w:pPr>
      <w:r>
        <w:rPr>
          <w:rFonts w:hint="eastAsia" w:ascii="宋体" w:eastAsia="宋体" w:cs="宋体"/>
          <w:color w:val="000000"/>
          <w:kern w:val="0"/>
          <w:szCs w:val="21"/>
        </w:rPr>
        <w:drawing>
          <wp:inline distT="0" distB="0" distL="0" distR="0">
            <wp:extent cx="5274310" cy="2512695"/>
            <wp:effectExtent l="0" t="0" r="2540" b="190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4.入金成功显示结果信息。</w:t>
      </w:r>
    </w:p>
    <w:p>
      <w:pPr>
        <w:rPr>
          <w:b/>
        </w:rPr>
      </w:pPr>
      <w:r>
        <w:rPr>
          <w:rFonts w:hint="eastAsia" w:ascii="宋体" w:eastAsia="宋体" w:cs="宋体"/>
          <w:color w:val="000000"/>
          <w:kern w:val="0"/>
          <w:szCs w:val="21"/>
        </w:rPr>
        <w:drawing>
          <wp:inline distT="0" distB="0" distL="0" distR="0">
            <wp:extent cx="5274310" cy="2440305"/>
            <wp:effectExtent l="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二、出金</w:t>
      </w:r>
    </w:p>
    <w:p>
      <w:pPr>
        <w:rPr>
          <w:b/>
        </w:rPr>
      </w:pPr>
      <w:r>
        <w:rPr>
          <w:rFonts w:hint="eastAsia"/>
          <w:b/>
        </w:rPr>
        <w:t>1.个人会员登陆我行个人网上银行（www.ccb.com），选择“投资理财”-&gt;“E商贸通”-&gt;选择“我的席位”，点击“出金申请”功能；在出金申请页面中，选择席位号，输入出金金额，点击“下一步”；</w:t>
      </w:r>
    </w:p>
    <w:p>
      <w:pPr>
        <w:rPr>
          <w:b/>
        </w:rPr>
      </w:pPr>
      <w:r>
        <w:rPr>
          <w:rFonts w:hint="eastAsia" w:ascii="宋体" w:eastAsia="宋体" w:cs="宋体"/>
          <w:color w:val="000000"/>
          <w:kern w:val="0"/>
          <w:szCs w:val="21"/>
        </w:rPr>
        <w:drawing>
          <wp:inline distT="0" distB="0" distL="0" distR="0">
            <wp:extent cx="5274310" cy="2553335"/>
            <wp:effectExtent l="0" t="0" r="254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 w:ascii="宋体" w:eastAsia="宋体" w:cs="宋体"/>
          <w:color w:val="000000"/>
          <w:kern w:val="0"/>
          <w:szCs w:val="21"/>
        </w:rPr>
        <w:drawing>
          <wp:inline distT="0" distB="0" distL="0" distR="0">
            <wp:extent cx="5274310" cy="2496820"/>
            <wp:effectExtent l="0" t="0" r="254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2.系统反显出金确认信息，个人会员核实页面信息正确后点击“确定”，根据提示输入“网银盾密码”，点击确定。</w:t>
      </w:r>
    </w:p>
    <w:p>
      <w:pPr>
        <w:rPr>
          <w:b/>
        </w:rPr>
      </w:pPr>
      <w:r>
        <w:rPr>
          <w:rFonts w:hint="eastAsia" w:ascii="宋体" w:eastAsia="宋体" w:cs="宋体"/>
          <w:color w:val="000000"/>
          <w:kern w:val="0"/>
          <w:szCs w:val="21"/>
        </w:rPr>
        <w:drawing>
          <wp:inline distT="0" distB="0" distL="0" distR="0">
            <wp:extent cx="5274310" cy="2429510"/>
            <wp:effectExtent l="0" t="0" r="2540" b="889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3.系统反显银行渠道“出金申请已受理成功”，需等待商户审批通过后，出金成功。</w:t>
      </w:r>
    </w:p>
    <w:p>
      <w:pPr>
        <w:rPr>
          <w:b/>
        </w:rPr>
      </w:pPr>
      <w:r>
        <w:rPr>
          <w:rFonts w:hint="eastAsia" w:ascii="宋体" w:eastAsia="宋体" w:cs="宋体"/>
          <w:color w:val="000000"/>
          <w:kern w:val="0"/>
          <w:szCs w:val="21"/>
        </w:rPr>
        <w:drawing>
          <wp:inline distT="0" distB="0" distL="0" distR="0">
            <wp:extent cx="5274310" cy="2515235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粗仿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B7"/>
    <w:rsid w:val="000041B3"/>
    <w:rsid w:val="00004B74"/>
    <w:rsid w:val="000338A1"/>
    <w:rsid w:val="00036E17"/>
    <w:rsid w:val="00040C54"/>
    <w:rsid w:val="00041387"/>
    <w:rsid w:val="00045321"/>
    <w:rsid w:val="00050B62"/>
    <w:rsid w:val="00060575"/>
    <w:rsid w:val="00063EB3"/>
    <w:rsid w:val="000666EB"/>
    <w:rsid w:val="000672CA"/>
    <w:rsid w:val="00074D82"/>
    <w:rsid w:val="00081504"/>
    <w:rsid w:val="00091639"/>
    <w:rsid w:val="000B6E7D"/>
    <w:rsid w:val="000B778B"/>
    <w:rsid w:val="000D5B47"/>
    <w:rsid w:val="000E0F96"/>
    <w:rsid w:val="000E3B8C"/>
    <w:rsid w:val="000F2619"/>
    <w:rsid w:val="000F5E3C"/>
    <w:rsid w:val="00126A9C"/>
    <w:rsid w:val="0013230C"/>
    <w:rsid w:val="00134388"/>
    <w:rsid w:val="001543A4"/>
    <w:rsid w:val="00157C90"/>
    <w:rsid w:val="00162534"/>
    <w:rsid w:val="00165843"/>
    <w:rsid w:val="0017791B"/>
    <w:rsid w:val="00185972"/>
    <w:rsid w:val="00192C59"/>
    <w:rsid w:val="00193149"/>
    <w:rsid w:val="001A5FFD"/>
    <w:rsid w:val="001B08CD"/>
    <w:rsid w:val="001B2970"/>
    <w:rsid w:val="001B7B2F"/>
    <w:rsid w:val="001C1F6D"/>
    <w:rsid w:val="001D3614"/>
    <w:rsid w:val="001E0C0A"/>
    <w:rsid w:val="001F39EA"/>
    <w:rsid w:val="00203CF5"/>
    <w:rsid w:val="00217989"/>
    <w:rsid w:val="00217B88"/>
    <w:rsid w:val="0022029D"/>
    <w:rsid w:val="00230722"/>
    <w:rsid w:val="00245F3A"/>
    <w:rsid w:val="002466B2"/>
    <w:rsid w:val="00261EC5"/>
    <w:rsid w:val="00262EC4"/>
    <w:rsid w:val="002801FB"/>
    <w:rsid w:val="00280EB5"/>
    <w:rsid w:val="00294402"/>
    <w:rsid w:val="002B307E"/>
    <w:rsid w:val="002C1FD1"/>
    <w:rsid w:val="002C23C7"/>
    <w:rsid w:val="002C4980"/>
    <w:rsid w:val="002C7AE2"/>
    <w:rsid w:val="002D3B4C"/>
    <w:rsid w:val="002E1381"/>
    <w:rsid w:val="002E61FD"/>
    <w:rsid w:val="002F1DB8"/>
    <w:rsid w:val="002F481A"/>
    <w:rsid w:val="00301BA0"/>
    <w:rsid w:val="0030246D"/>
    <w:rsid w:val="003063D6"/>
    <w:rsid w:val="00325B2D"/>
    <w:rsid w:val="00334713"/>
    <w:rsid w:val="00335A36"/>
    <w:rsid w:val="00350929"/>
    <w:rsid w:val="00351964"/>
    <w:rsid w:val="0035392C"/>
    <w:rsid w:val="00364E53"/>
    <w:rsid w:val="00375B98"/>
    <w:rsid w:val="0037799B"/>
    <w:rsid w:val="00380F28"/>
    <w:rsid w:val="0039286B"/>
    <w:rsid w:val="003A1DC5"/>
    <w:rsid w:val="003A703F"/>
    <w:rsid w:val="003A795D"/>
    <w:rsid w:val="003A7AEB"/>
    <w:rsid w:val="003B3F6F"/>
    <w:rsid w:val="003B76DC"/>
    <w:rsid w:val="003C0AD4"/>
    <w:rsid w:val="003C2211"/>
    <w:rsid w:val="003C4EDD"/>
    <w:rsid w:val="003C7219"/>
    <w:rsid w:val="003D0C3B"/>
    <w:rsid w:val="003E3A1C"/>
    <w:rsid w:val="003F065E"/>
    <w:rsid w:val="003F39E9"/>
    <w:rsid w:val="004109BD"/>
    <w:rsid w:val="00416C48"/>
    <w:rsid w:val="0042086D"/>
    <w:rsid w:val="004478FE"/>
    <w:rsid w:val="00451A69"/>
    <w:rsid w:val="00462A2D"/>
    <w:rsid w:val="00464745"/>
    <w:rsid w:val="00466876"/>
    <w:rsid w:val="00470154"/>
    <w:rsid w:val="00475B05"/>
    <w:rsid w:val="00482363"/>
    <w:rsid w:val="0049721F"/>
    <w:rsid w:val="004A1644"/>
    <w:rsid w:val="004B374B"/>
    <w:rsid w:val="004B6735"/>
    <w:rsid w:val="004D3042"/>
    <w:rsid w:val="004D63EB"/>
    <w:rsid w:val="004D68FF"/>
    <w:rsid w:val="004E6745"/>
    <w:rsid w:val="004F3A76"/>
    <w:rsid w:val="00512309"/>
    <w:rsid w:val="005235F6"/>
    <w:rsid w:val="005275CB"/>
    <w:rsid w:val="00550283"/>
    <w:rsid w:val="0055342A"/>
    <w:rsid w:val="00561678"/>
    <w:rsid w:val="00566610"/>
    <w:rsid w:val="0057194E"/>
    <w:rsid w:val="00575670"/>
    <w:rsid w:val="00592AAC"/>
    <w:rsid w:val="005A15B5"/>
    <w:rsid w:val="005A3DE5"/>
    <w:rsid w:val="005B64F6"/>
    <w:rsid w:val="005B7A0A"/>
    <w:rsid w:val="005C14C5"/>
    <w:rsid w:val="005C30BD"/>
    <w:rsid w:val="005D3B8F"/>
    <w:rsid w:val="005D6DB0"/>
    <w:rsid w:val="005E0DFC"/>
    <w:rsid w:val="0060003A"/>
    <w:rsid w:val="00607BED"/>
    <w:rsid w:val="00615E86"/>
    <w:rsid w:val="0062325B"/>
    <w:rsid w:val="00624B44"/>
    <w:rsid w:val="00645D83"/>
    <w:rsid w:val="00650F7D"/>
    <w:rsid w:val="0065289C"/>
    <w:rsid w:val="0066113F"/>
    <w:rsid w:val="00667017"/>
    <w:rsid w:val="00693CF1"/>
    <w:rsid w:val="006C0144"/>
    <w:rsid w:val="006D30E0"/>
    <w:rsid w:val="006E14BC"/>
    <w:rsid w:val="006E301F"/>
    <w:rsid w:val="006E4A09"/>
    <w:rsid w:val="006E753B"/>
    <w:rsid w:val="00701FBF"/>
    <w:rsid w:val="007273B1"/>
    <w:rsid w:val="00745637"/>
    <w:rsid w:val="007532D1"/>
    <w:rsid w:val="007632AF"/>
    <w:rsid w:val="00766478"/>
    <w:rsid w:val="00785544"/>
    <w:rsid w:val="00791E6B"/>
    <w:rsid w:val="00791F55"/>
    <w:rsid w:val="00794D7D"/>
    <w:rsid w:val="00794DBF"/>
    <w:rsid w:val="00795582"/>
    <w:rsid w:val="00795952"/>
    <w:rsid w:val="007B0877"/>
    <w:rsid w:val="007B14AF"/>
    <w:rsid w:val="007B5CFD"/>
    <w:rsid w:val="007D7040"/>
    <w:rsid w:val="007D7645"/>
    <w:rsid w:val="007E0832"/>
    <w:rsid w:val="007E7371"/>
    <w:rsid w:val="007F586A"/>
    <w:rsid w:val="00800049"/>
    <w:rsid w:val="00810E62"/>
    <w:rsid w:val="0082084E"/>
    <w:rsid w:val="0082318A"/>
    <w:rsid w:val="00825BE6"/>
    <w:rsid w:val="008263BC"/>
    <w:rsid w:val="0083015E"/>
    <w:rsid w:val="00841768"/>
    <w:rsid w:val="008644D6"/>
    <w:rsid w:val="00866E9E"/>
    <w:rsid w:val="00874C6E"/>
    <w:rsid w:val="008806CA"/>
    <w:rsid w:val="008969E4"/>
    <w:rsid w:val="008A0E21"/>
    <w:rsid w:val="008A3B90"/>
    <w:rsid w:val="008A4BE5"/>
    <w:rsid w:val="008C0B93"/>
    <w:rsid w:val="008D5FE5"/>
    <w:rsid w:val="00910B7F"/>
    <w:rsid w:val="00920EA9"/>
    <w:rsid w:val="00924D3D"/>
    <w:rsid w:val="00927794"/>
    <w:rsid w:val="00932709"/>
    <w:rsid w:val="00935DCC"/>
    <w:rsid w:val="009409DF"/>
    <w:rsid w:val="00967165"/>
    <w:rsid w:val="00971A22"/>
    <w:rsid w:val="00997F08"/>
    <w:rsid w:val="009C1A67"/>
    <w:rsid w:val="009C4AB7"/>
    <w:rsid w:val="009C70FC"/>
    <w:rsid w:val="009F1DA9"/>
    <w:rsid w:val="00A006A5"/>
    <w:rsid w:val="00A01895"/>
    <w:rsid w:val="00A01BD9"/>
    <w:rsid w:val="00A025B5"/>
    <w:rsid w:val="00A2396D"/>
    <w:rsid w:val="00A2431B"/>
    <w:rsid w:val="00A315EB"/>
    <w:rsid w:val="00A47D7E"/>
    <w:rsid w:val="00A507E4"/>
    <w:rsid w:val="00A61ACA"/>
    <w:rsid w:val="00A67EDB"/>
    <w:rsid w:val="00A7499B"/>
    <w:rsid w:val="00A845F4"/>
    <w:rsid w:val="00A868AA"/>
    <w:rsid w:val="00A95B81"/>
    <w:rsid w:val="00AA0587"/>
    <w:rsid w:val="00AA124E"/>
    <w:rsid w:val="00AB69D3"/>
    <w:rsid w:val="00AD0838"/>
    <w:rsid w:val="00AE24E9"/>
    <w:rsid w:val="00AE51C3"/>
    <w:rsid w:val="00AE58AF"/>
    <w:rsid w:val="00AF2448"/>
    <w:rsid w:val="00AF2A43"/>
    <w:rsid w:val="00B130FA"/>
    <w:rsid w:val="00B36309"/>
    <w:rsid w:val="00B378C1"/>
    <w:rsid w:val="00B40EF2"/>
    <w:rsid w:val="00B44099"/>
    <w:rsid w:val="00B46244"/>
    <w:rsid w:val="00B75BA7"/>
    <w:rsid w:val="00B809AB"/>
    <w:rsid w:val="00B831DC"/>
    <w:rsid w:val="00B84759"/>
    <w:rsid w:val="00B85EEB"/>
    <w:rsid w:val="00B959A1"/>
    <w:rsid w:val="00BA4660"/>
    <w:rsid w:val="00BD2B53"/>
    <w:rsid w:val="00BE2629"/>
    <w:rsid w:val="00BE40B3"/>
    <w:rsid w:val="00BF112C"/>
    <w:rsid w:val="00BF3D85"/>
    <w:rsid w:val="00BF4448"/>
    <w:rsid w:val="00C0156B"/>
    <w:rsid w:val="00C051A4"/>
    <w:rsid w:val="00C118EC"/>
    <w:rsid w:val="00C1361B"/>
    <w:rsid w:val="00C167C6"/>
    <w:rsid w:val="00C16E79"/>
    <w:rsid w:val="00C326F1"/>
    <w:rsid w:val="00C34BC4"/>
    <w:rsid w:val="00C439E2"/>
    <w:rsid w:val="00C44857"/>
    <w:rsid w:val="00C61412"/>
    <w:rsid w:val="00C66939"/>
    <w:rsid w:val="00C702B0"/>
    <w:rsid w:val="00C72C6A"/>
    <w:rsid w:val="00C751F3"/>
    <w:rsid w:val="00C81EE0"/>
    <w:rsid w:val="00C911DE"/>
    <w:rsid w:val="00C94E8B"/>
    <w:rsid w:val="00C95F5F"/>
    <w:rsid w:val="00C973C8"/>
    <w:rsid w:val="00CA0E0F"/>
    <w:rsid w:val="00CA2CAC"/>
    <w:rsid w:val="00CB0689"/>
    <w:rsid w:val="00CC24DC"/>
    <w:rsid w:val="00CC519D"/>
    <w:rsid w:val="00CD0033"/>
    <w:rsid w:val="00CD6DD9"/>
    <w:rsid w:val="00CE1B17"/>
    <w:rsid w:val="00CE39A0"/>
    <w:rsid w:val="00CE4DD2"/>
    <w:rsid w:val="00CF3817"/>
    <w:rsid w:val="00CF6E3A"/>
    <w:rsid w:val="00D04048"/>
    <w:rsid w:val="00D1163E"/>
    <w:rsid w:val="00D155FD"/>
    <w:rsid w:val="00D212A6"/>
    <w:rsid w:val="00D25EAB"/>
    <w:rsid w:val="00D27BC7"/>
    <w:rsid w:val="00D31228"/>
    <w:rsid w:val="00D36036"/>
    <w:rsid w:val="00D556E3"/>
    <w:rsid w:val="00D626D8"/>
    <w:rsid w:val="00D65079"/>
    <w:rsid w:val="00D92CE2"/>
    <w:rsid w:val="00DB31D4"/>
    <w:rsid w:val="00DD0BA1"/>
    <w:rsid w:val="00DD514B"/>
    <w:rsid w:val="00DE3CBC"/>
    <w:rsid w:val="00DF0A5A"/>
    <w:rsid w:val="00E0066D"/>
    <w:rsid w:val="00E029F8"/>
    <w:rsid w:val="00E40F39"/>
    <w:rsid w:val="00E4316C"/>
    <w:rsid w:val="00E4786B"/>
    <w:rsid w:val="00E47F10"/>
    <w:rsid w:val="00E50654"/>
    <w:rsid w:val="00E54351"/>
    <w:rsid w:val="00E6531A"/>
    <w:rsid w:val="00E97DE2"/>
    <w:rsid w:val="00EA7649"/>
    <w:rsid w:val="00EB34DB"/>
    <w:rsid w:val="00EB37A9"/>
    <w:rsid w:val="00EB53A7"/>
    <w:rsid w:val="00EB6410"/>
    <w:rsid w:val="00EC3CC5"/>
    <w:rsid w:val="00ED62D8"/>
    <w:rsid w:val="00EE09F4"/>
    <w:rsid w:val="00EF32F8"/>
    <w:rsid w:val="00F2705D"/>
    <w:rsid w:val="00F2719D"/>
    <w:rsid w:val="00F359A7"/>
    <w:rsid w:val="00F55B20"/>
    <w:rsid w:val="00F64CDE"/>
    <w:rsid w:val="00F8022A"/>
    <w:rsid w:val="00F80CC7"/>
    <w:rsid w:val="00F9281E"/>
    <w:rsid w:val="00FA1CCF"/>
    <w:rsid w:val="00FB5DCF"/>
    <w:rsid w:val="00FC0FDD"/>
    <w:rsid w:val="00FC1CD4"/>
    <w:rsid w:val="00FC2DCD"/>
    <w:rsid w:val="00FE60C1"/>
    <w:rsid w:val="605C45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613E22-70F9-403A-9A5D-192F6A6C6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2016-11-01T01:36:00Z</dcterms:created>
  <dc:creator>刘卿云</dc:creator>
  <cp:lastModifiedBy>billzhang_teaex</cp:lastModifiedBy>
  <dcterms:modified xsi:type="dcterms:W3CDTF">2016-12-02T04:55:24Z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